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山西省</w:t>
      </w:r>
      <w:r>
        <w:rPr>
          <w:rFonts w:hint="eastAsia"/>
          <w:b/>
          <w:sz w:val="52"/>
          <w:szCs w:val="52"/>
          <w:lang w:val="en-US" w:eastAsia="zh-CN"/>
        </w:rPr>
        <w:t>公园运营服务项目</w:t>
      </w:r>
      <w:r>
        <w:rPr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  <w:lang w:val="en-US" w:eastAsia="zh-CN"/>
        </w:rPr>
        <w:t>报</w:t>
      </w:r>
      <w:r>
        <w:rPr>
          <w:b/>
          <w:sz w:val="52"/>
          <w:szCs w:val="52"/>
        </w:rPr>
        <w:t>表</w:t>
      </w: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2318" w:tblpY="12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申报单位：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申报日期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山西省风景园林协会制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 报 说 明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由申请参评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山西省风景园林优质工程（项目）等级评价的</w:t>
      </w:r>
      <w:r>
        <w:rPr>
          <w:rFonts w:hint="eastAsia" w:ascii="宋体" w:hAnsi="宋体" w:eastAsia="宋体" w:cs="宋体"/>
          <w:sz w:val="28"/>
          <w:szCs w:val="28"/>
        </w:rPr>
        <w:t>单位填写。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、主要完成人：主要完成人按工作贡献程度依序填写，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每个项目完成人员原则上不得超过6人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、申报单位须按《申报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》填报说明逐页逐项填写，不应有缺漏。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》填写完成后，用A4纸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双面打印</w:t>
      </w:r>
      <w:r>
        <w:rPr>
          <w:rFonts w:hint="eastAsia" w:ascii="宋体" w:hAnsi="宋体" w:eastAsia="宋体" w:cs="宋体"/>
          <w:sz w:val="28"/>
          <w:szCs w:val="28"/>
        </w:rPr>
        <w:t>，装订成册；电子版用U盘刻录，送至协会。地址：太原市迎泽区康乐街56号碑林公园，山西省风景园林协会，邮编号码030002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560" w:lineRule="exact"/>
        <w:ind w:left="72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一、项目基本情况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56"/>
        <w:gridCol w:w="406"/>
        <w:gridCol w:w="1437"/>
        <w:gridCol w:w="1487"/>
        <w:gridCol w:w="781"/>
        <w:gridCol w:w="68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单位负责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人签字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2143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项目开展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   -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25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类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园林文化展示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科普教育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休闲娱乐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一园一品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智慧系统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项目曾获奖励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kern w:val="0"/>
          <w:sz w:val="24"/>
          <w:szCs w:val="24"/>
          <w:lang w:val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项目详细内容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8" w:hRule="atLeast"/>
        </w:trPr>
        <w:tc>
          <w:tcPr>
            <w:tcW w:w="8772" w:type="dxa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介绍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（主要包括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项目具体内容、实施方案、展示效果和社会反响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不超1500字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4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、主要完成人情况表</w:t>
      </w:r>
    </w:p>
    <w:tbl>
      <w:tblPr>
        <w:tblStyle w:val="5"/>
        <w:tblW w:w="143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2584"/>
        <w:gridCol w:w="1480"/>
        <w:gridCol w:w="1080"/>
        <w:gridCol w:w="1653"/>
        <w:gridCol w:w="399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排序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姓  名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单位名称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学历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职务职称</w:t>
            </w: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通信地址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5"/>
          <w:cols w:space="425" w:num="1"/>
          <w:docGrid w:type="lines" w:linePitch="312" w:charSpace="0"/>
        </w:sectPr>
      </w:pPr>
    </w:p>
    <w:tbl>
      <w:tblPr>
        <w:tblStyle w:val="5"/>
        <w:tblW w:w="8761" w:type="dxa"/>
        <w:tblInd w:w="-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、项目真实性声明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                                      》项目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的申报表及附件材料的全部数据、内容是真实的，如有虚假，本单位将自动退出山西省公园运营服务项目的评选。</w:t>
            </w:r>
          </w:p>
          <w:p>
            <w:pPr>
              <w:spacing w:line="360" w:lineRule="auto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、市级风景园林协（学）会或行政主管部门意见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考核评审专家委员会意见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900"/>
              </w:tabs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主任委员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tabs>
                <w:tab w:val="left" w:pos="1083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山西省风景园林协会审批意见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rPr>
          <w:sz w:val="24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IngssBAACc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AiJ4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XGAssBAACc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iy&#10;Wr3O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e1xg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47A50"/>
    <w:multiLevelType w:val="singleLevel"/>
    <w:tmpl w:val="9AD47A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9D587C"/>
    <w:multiLevelType w:val="singleLevel"/>
    <w:tmpl w:val="499D58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GIwYjkzZDA3OGMxMThiZGMwNDkwZWVlNmFhMzYifQ=="/>
  </w:docVars>
  <w:rsids>
    <w:rsidRoot w:val="007E7D0E"/>
    <w:rsid w:val="000138B6"/>
    <w:rsid w:val="00044EEB"/>
    <w:rsid w:val="000458F9"/>
    <w:rsid w:val="00072037"/>
    <w:rsid w:val="000E4825"/>
    <w:rsid w:val="000E49F5"/>
    <w:rsid w:val="000E5226"/>
    <w:rsid w:val="00121818"/>
    <w:rsid w:val="00126B39"/>
    <w:rsid w:val="001348D1"/>
    <w:rsid w:val="0015283C"/>
    <w:rsid w:val="001755CF"/>
    <w:rsid w:val="00175F25"/>
    <w:rsid w:val="001B0D79"/>
    <w:rsid w:val="001B6AA3"/>
    <w:rsid w:val="001D0543"/>
    <w:rsid w:val="002243F8"/>
    <w:rsid w:val="0029110F"/>
    <w:rsid w:val="0029550B"/>
    <w:rsid w:val="002F7C24"/>
    <w:rsid w:val="00337DEB"/>
    <w:rsid w:val="0034280E"/>
    <w:rsid w:val="00381422"/>
    <w:rsid w:val="003C4B59"/>
    <w:rsid w:val="003D0363"/>
    <w:rsid w:val="004346BC"/>
    <w:rsid w:val="0044277C"/>
    <w:rsid w:val="00485F84"/>
    <w:rsid w:val="004B5B7A"/>
    <w:rsid w:val="004C159F"/>
    <w:rsid w:val="004E7039"/>
    <w:rsid w:val="005066AA"/>
    <w:rsid w:val="00552198"/>
    <w:rsid w:val="005724D0"/>
    <w:rsid w:val="00585542"/>
    <w:rsid w:val="005A242F"/>
    <w:rsid w:val="005A4B6F"/>
    <w:rsid w:val="005A7437"/>
    <w:rsid w:val="005E05BD"/>
    <w:rsid w:val="005E3043"/>
    <w:rsid w:val="00625621"/>
    <w:rsid w:val="00627C8B"/>
    <w:rsid w:val="006733FD"/>
    <w:rsid w:val="00694AA2"/>
    <w:rsid w:val="0069535F"/>
    <w:rsid w:val="00794E64"/>
    <w:rsid w:val="007E7D0E"/>
    <w:rsid w:val="00817D1B"/>
    <w:rsid w:val="00877AEB"/>
    <w:rsid w:val="00891100"/>
    <w:rsid w:val="008D1DC0"/>
    <w:rsid w:val="008E65A5"/>
    <w:rsid w:val="00914C25"/>
    <w:rsid w:val="009B0539"/>
    <w:rsid w:val="00A205ED"/>
    <w:rsid w:val="00A22C92"/>
    <w:rsid w:val="00A23B60"/>
    <w:rsid w:val="00A607B5"/>
    <w:rsid w:val="00A67B43"/>
    <w:rsid w:val="00A8390A"/>
    <w:rsid w:val="00AF4C3F"/>
    <w:rsid w:val="00B20DB8"/>
    <w:rsid w:val="00B43891"/>
    <w:rsid w:val="00B7557C"/>
    <w:rsid w:val="00B775DC"/>
    <w:rsid w:val="00BD4EE8"/>
    <w:rsid w:val="00C357CD"/>
    <w:rsid w:val="00C365B6"/>
    <w:rsid w:val="00C51114"/>
    <w:rsid w:val="00C6183F"/>
    <w:rsid w:val="00C630DC"/>
    <w:rsid w:val="00C65CAD"/>
    <w:rsid w:val="00CA2A3F"/>
    <w:rsid w:val="00CB2D87"/>
    <w:rsid w:val="00CF5E07"/>
    <w:rsid w:val="00D00513"/>
    <w:rsid w:val="00D067C8"/>
    <w:rsid w:val="00D27DEE"/>
    <w:rsid w:val="00D37321"/>
    <w:rsid w:val="00D54A94"/>
    <w:rsid w:val="00DB5B4E"/>
    <w:rsid w:val="00DC49D1"/>
    <w:rsid w:val="00E13EA7"/>
    <w:rsid w:val="00E474A1"/>
    <w:rsid w:val="00E7291D"/>
    <w:rsid w:val="00F41C75"/>
    <w:rsid w:val="00F715DB"/>
    <w:rsid w:val="00FC3743"/>
    <w:rsid w:val="00FD2F93"/>
    <w:rsid w:val="00FD3D1C"/>
    <w:rsid w:val="00FF415B"/>
    <w:rsid w:val="02337517"/>
    <w:rsid w:val="02427F54"/>
    <w:rsid w:val="02654BF0"/>
    <w:rsid w:val="02A12169"/>
    <w:rsid w:val="02BC62EC"/>
    <w:rsid w:val="042B35C9"/>
    <w:rsid w:val="04FD7876"/>
    <w:rsid w:val="05153E88"/>
    <w:rsid w:val="058F64AC"/>
    <w:rsid w:val="09741A3D"/>
    <w:rsid w:val="0A4134B1"/>
    <w:rsid w:val="0BED4BDA"/>
    <w:rsid w:val="0BFD3F32"/>
    <w:rsid w:val="0C153757"/>
    <w:rsid w:val="0E2E4554"/>
    <w:rsid w:val="0FD14849"/>
    <w:rsid w:val="10FD2872"/>
    <w:rsid w:val="13BD1656"/>
    <w:rsid w:val="16B9714C"/>
    <w:rsid w:val="1A9B63EF"/>
    <w:rsid w:val="1CBD4E12"/>
    <w:rsid w:val="1DD25286"/>
    <w:rsid w:val="1F243DC4"/>
    <w:rsid w:val="1F6231F7"/>
    <w:rsid w:val="228D604B"/>
    <w:rsid w:val="231B63DD"/>
    <w:rsid w:val="29F13475"/>
    <w:rsid w:val="2B165E5D"/>
    <w:rsid w:val="2CA10E83"/>
    <w:rsid w:val="30C612A9"/>
    <w:rsid w:val="322169AF"/>
    <w:rsid w:val="365377A5"/>
    <w:rsid w:val="36A11093"/>
    <w:rsid w:val="380359E6"/>
    <w:rsid w:val="38546903"/>
    <w:rsid w:val="38B56BBD"/>
    <w:rsid w:val="39D54406"/>
    <w:rsid w:val="3C014EB8"/>
    <w:rsid w:val="3CAD798A"/>
    <w:rsid w:val="3E083824"/>
    <w:rsid w:val="3F0E5849"/>
    <w:rsid w:val="3F4A76CE"/>
    <w:rsid w:val="40560BFD"/>
    <w:rsid w:val="41A24CEF"/>
    <w:rsid w:val="43D40884"/>
    <w:rsid w:val="446259E6"/>
    <w:rsid w:val="456F23DB"/>
    <w:rsid w:val="46D13E5C"/>
    <w:rsid w:val="46F5127E"/>
    <w:rsid w:val="48A50FBA"/>
    <w:rsid w:val="4B3D4F6E"/>
    <w:rsid w:val="4F3B0FCF"/>
    <w:rsid w:val="52E975BC"/>
    <w:rsid w:val="53DC56A8"/>
    <w:rsid w:val="54D06ABE"/>
    <w:rsid w:val="57DD442C"/>
    <w:rsid w:val="5830524A"/>
    <w:rsid w:val="5C0E3892"/>
    <w:rsid w:val="5D952700"/>
    <w:rsid w:val="5E2157EB"/>
    <w:rsid w:val="5E243A1F"/>
    <w:rsid w:val="5FFB6C66"/>
    <w:rsid w:val="609556CC"/>
    <w:rsid w:val="62793E5E"/>
    <w:rsid w:val="64EF46A5"/>
    <w:rsid w:val="65212924"/>
    <w:rsid w:val="66F70F95"/>
    <w:rsid w:val="673A3144"/>
    <w:rsid w:val="68336AA8"/>
    <w:rsid w:val="6AD87793"/>
    <w:rsid w:val="6D5147D7"/>
    <w:rsid w:val="6E544B92"/>
    <w:rsid w:val="734B3E46"/>
    <w:rsid w:val="75C60F0F"/>
    <w:rsid w:val="76142C0B"/>
    <w:rsid w:val="7896430E"/>
    <w:rsid w:val="791B6491"/>
    <w:rsid w:val="7B7F7BE5"/>
    <w:rsid w:val="7D3E26F6"/>
    <w:rsid w:val="7E1707DA"/>
    <w:rsid w:val="7EA17206"/>
    <w:rsid w:val="7EF26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entury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entury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BC20E-92AF-4E7A-B2EB-961E55CCE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</Words>
  <Characters>946</Characters>
  <Lines>7</Lines>
  <Paragraphs>2</Paragraphs>
  <TotalTime>0</TotalTime>
  <ScaleCrop>false</ScaleCrop>
  <LinksUpToDate>false</LinksUpToDate>
  <CharactersWithSpaces>1109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协会</dc:creator>
  <cp:lastModifiedBy>wps</cp:lastModifiedBy>
  <cp:lastPrinted>2020-03-25T00:43:00Z</cp:lastPrinted>
  <dcterms:modified xsi:type="dcterms:W3CDTF">2025-01-22T01:36:32Z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B0871F71A5EF404E8690854EA8A81AD2</vt:lpwstr>
  </property>
</Properties>
</file>