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cs="宋体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晋园协字〔202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widowControl/>
        <w:jc w:val="both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发布《园林绿化草坪建植与养护管理技术规程》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的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公告</w:t>
      </w:r>
    </w:p>
    <w:p>
      <w:pPr>
        <w:widowControl/>
        <w:jc w:val="left"/>
        <w:rPr>
          <w:rFonts w:ascii="仿宋_GB2312" w:hAnsi="方正小标宋简体" w:eastAsia="仿宋_GB2312" w:cs="方正小标宋简体"/>
          <w:bCs/>
          <w:color w:val="000000"/>
          <w:kern w:val="0"/>
          <w:sz w:val="32"/>
          <w:szCs w:val="32"/>
        </w:rPr>
      </w:pPr>
    </w:p>
    <w:p>
      <w:pPr>
        <w:ind w:firstLine="640" w:firstLineChars="200"/>
        <w:jc w:val="both"/>
        <w:rPr>
          <w:rFonts w:hint="default" w:ascii="仿宋_GB2312" w:hAnsi="方正小标宋简体" w:eastAsia="仿宋_GB2312" w:cs="方正小标宋简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bCs/>
          <w:color w:val="000000"/>
          <w:kern w:val="0"/>
          <w:sz w:val="32"/>
          <w:szCs w:val="32"/>
          <w:lang w:val="en-US" w:eastAsia="zh-CN"/>
        </w:rPr>
        <w:t>现批准《园林绿化草坪建植与养护管理技术规程》为团体标准，编号为T/SXSLA 009-2024，自2024年10月1日起实施。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ind w:firstLine="4800" w:firstLineChars="1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山西省风景园林协会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tbl>
      <w:tblPr>
        <w:tblStyle w:val="2"/>
        <w:tblpPr w:leftFromText="180" w:rightFromText="180" w:vertAnchor="text" w:horzAnchor="page" w:tblpX="1624" w:tblpY="932"/>
        <w:tblOverlap w:val="never"/>
        <w:tblW w:w="912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12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ind w:left="981" w:leftChars="67" w:hanging="840" w:hangingChars="3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抄</w:t>
            </w:r>
            <w:r>
              <w:rPr>
                <w:rFonts w:hint="eastAsia" w:eastAsia="仿宋_GB2312"/>
                <w:sz w:val="28"/>
                <w:szCs w:val="28"/>
              </w:rPr>
              <w:t>报：中共山西省住房城乡建设类社会组织行业委员会</w:t>
            </w:r>
          </w:p>
          <w:p>
            <w:pPr>
              <w:spacing w:line="460" w:lineRule="exact"/>
              <w:ind w:left="1259" w:leftChars="466" w:hanging="280" w:hanging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山西省住房和城乡建设厅城市建设处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。</w:t>
            </w:r>
          </w:p>
          <w:p>
            <w:pPr>
              <w:spacing w:line="460" w:lineRule="exact"/>
              <w:ind w:firstLine="140" w:firstLineChars="50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抄送：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各市住房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城乡建设局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城市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管理局、园林局。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ind w:right="-412" w:rightChars="-196" w:firstLine="137" w:firstLineChars="49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山西省风景园林协会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MGIwYjkzZDA3OGMxMThiZGMwNDkwZWVlNmFhMzYifQ=="/>
  </w:docVars>
  <w:rsids>
    <w:rsidRoot w:val="450305F9"/>
    <w:rsid w:val="0E302C27"/>
    <w:rsid w:val="11CF14AA"/>
    <w:rsid w:val="1E530E75"/>
    <w:rsid w:val="2FA058D1"/>
    <w:rsid w:val="41B213A2"/>
    <w:rsid w:val="42A964FB"/>
    <w:rsid w:val="450305F9"/>
    <w:rsid w:val="46B92EBA"/>
    <w:rsid w:val="4B237182"/>
    <w:rsid w:val="4D8C2297"/>
    <w:rsid w:val="52C014F9"/>
    <w:rsid w:val="548E0F77"/>
    <w:rsid w:val="5DAE7FF7"/>
    <w:rsid w:val="61A44270"/>
    <w:rsid w:val="62A0580B"/>
    <w:rsid w:val="771E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202</Characters>
  <Lines>0</Lines>
  <Paragraphs>0</Paragraphs>
  <TotalTime>0</TotalTime>
  <ScaleCrop>false</ScaleCrop>
  <LinksUpToDate>false</LinksUpToDate>
  <CharactersWithSpaces>227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2023-09-04T07:15:00Z</dcterms:created>
  <dc:creator>小凝凝。</dc:creator>
  <cp:lastModifiedBy>LENOVO</cp:lastModifiedBy>
  <cp:lastPrinted>2024-09-06T01:15:47Z</cp:lastPrinted>
  <dcterms:modified xsi:type="dcterms:W3CDTF">2024-09-06T01:16:04Z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6C05F891B4794550AF6A194F58A8836B_11</vt:lpwstr>
  </property>
</Properties>
</file>