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600" w:lineRule="exact"/>
        <w:jc w:val="both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山西省风景园林优质工程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申报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表</w:t>
      </w:r>
    </w:p>
    <w:p>
      <w:pPr>
        <w:jc w:val="center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tbl>
      <w:tblPr>
        <w:tblStyle w:val="4"/>
        <w:tblpPr w:leftFromText="180" w:rightFromText="180" w:vertAnchor="text" w:horzAnchor="page" w:tblpX="1965" w:tblpY="33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552"/>
      </w:tblGrid>
      <w:tr>
        <w:tc>
          <w:tcPr>
            <w:tcW w:w="1620" w:type="dxa"/>
            <w:tcBorders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项目名称：</w:t>
            </w:r>
          </w:p>
        </w:tc>
        <w:tc>
          <w:tcPr>
            <w:tcW w:w="65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c>
          <w:tcPr>
            <w:tcW w:w="1620" w:type="dxa"/>
            <w:tcBorders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申报单位：</w:t>
            </w:r>
          </w:p>
        </w:tc>
        <w:tc>
          <w:tcPr>
            <w:tcW w:w="6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600" w:lineRule="exact"/>
              <w:jc w:val="right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申报日期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6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rPr>
          <w:rFonts w:hint="eastAsia" w:ascii="宋体" w:hAnsi="宋体" w:eastAsia="宋体" w:cs="宋体"/>
          <w:b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山西省风景园林协会</w:t>
      </w:r>
      <w:r>
        <w:rPr>
          <w:rFonts w:hint="eastAsia" w:ascii="宋体" w:hAnsi="宋体" w:eastAsia="宋体" w:cs="宋体"/>
          <w:b/>
          <w:bCs/>
          <w:szCs w:val="32"/>
        </w:rPr>
        <w:t>印制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填 报 说 明</w:t>
      </w:r>
    </w:p>
    <w:p>
      <w:pPr>
        <w:spacing w:line="600" w:lineRule="exact"/>
        <w:jc w:val="center"/>
        <w:rPr>
          <w:rFonts w:hint="eastAsia" w:ascii="宋体" w:hAnsi="宋体" w:eastAsia="宋体" w:cs="宋体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该申报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</w:rPr>
        <w:t>由申请参评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山西省风景园林优质工程（项目）等级评价的</w:t>
      </w:r>
      <w:r>
        <w:rPr>
          <w:rFonts w:hint="eastAsia" w:ascii="宋体" w:hAnsi="宋体" w:eastAsia="宋体" w:cs="宋体"/>
          <w:sz w:val="28"/>
          <w:szCs w:val="28"/>
        </w:rPr>
        <w:t>单位填写。</w:t>
      </w:r>
    </w:p>
    <w:p>
      <w:pPr>
        <w:spacing w:line="560" w:lineRule="exact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“企业名称”和“法定代表人”必须与营业执照上的企业名称和法定代表人一致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法人代表签字由法人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代表手签。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、项目名称：项目名称应与合同名称相扣合，具体到一个实际的标段或工程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主要完成单位：申报项目为多个单位合作完成的，应由项目主持单位（或第一完成单位）申报，主要完成单位按工作贡献程度依序填写，原则上不超过5家。“单位名称”须同相应的承包合同中的单位名称一致，均为规范的全称（与公章一致）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、主要完成人：主要完成人按工作贡献程度依序填写，原则上单独申报项目不超过12人，合作申报项目不超过15人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特殊大型项目不得超过20人，并附说明材料。人员名单一经申报，原则上不得更改。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、申报单位须按《申报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</w:rPr>
        <w:t>》填报说明逐页逐项填写，不应有缺漏。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、《申报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</w:rPr>
        <w:t>》填写完成后，用A4纸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双面打印</w:t>
      </w:r>
      <w:r>
        <w:rPr>
          <w:rFonts w:hint="eastAsia" w:ascii="宋体" w:hAnsi="宋体" w:eastAsia="宋体" w:cs="宋体"/>
          <w:sz w:val="28"/>
          <w:szCs w:val="28"/>
        </w:rPr>
        <w:t>，装订成册；电子版用U盘刻录，送至协会。地址：太原市迎泽区康乐街56号碑林公园，山西省风景园林协会，邮编号码030002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一、项目基本情况</w:t>
      </w:r>
    </w:p>
    <w:tbl>
      <w:tblPr>
        <w:tblStyle w:val="4"/>
        <w:tblW w:w="95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0"/>
        <w:gridCol w:w="1104"/>
        <w:gridCol w:w="1587"/>
        <w:gridCol w:w="127"/>
        <w:gridCol w:w="1460"/>
        <w:gridCol w:w="404"/>
        <w:gridCol w:w="391"/>
        <w:gridCol w:w="792"/>
        <w:gridCol w:w="15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3480" w:firstLineChars="14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法定代表人签字</w:t>
            </w:r>
          </w:p>
        </w:tc>
        <w:tc>
          <w:tcPr>
            <w:tcW w:w="2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单位电话</w:t>
            </w: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微信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项目类别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（在相应项目前打“√”）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</w:pP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综合性公园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专类公园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 xml:space="preserve">○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游园、广场绿地 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道路绿化工程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 xml:space="preserve"> 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小区附属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绿地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单位附属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 xml:space="preserve">绿地 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屋顶或立体绿化工程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园林古建筑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  <w:t>其他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主要完成单位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（依序填写）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</w:p>
          <w:p>
            <w:pPr>
              <w:snapToGrid w:val="0"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</w:p>
          <w:p>
            <w:pPr>
              <w:snapToGrid w:val="0"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建设地点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验收单位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验收时间</w:t>
            </w:r>
          </w:p>
        </w:tc>
        <w:tc>
          <w:tcPr>
            <w:tcW w:w="27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合同金额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（万元）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合同面积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（平方米）</w:t>
            </w:r>
          </w:p>
        </w:tc>
        <w:tc>
          <w:tcPr>
            <w:tcW w:w="27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年  月  日</w:t>
            </w:r>
          </w:p>
        </w:tc>
        <w:tc>
          <w:tcPr>
            <w:tcW w:w="18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竣工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时间</w:t>
            </w:r>
          </w:p>
        </w:tc>
        <w:tc>
          <w:tcPr>
            <w:tcW w:w="27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年  月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项目详细内容</w:t>
      </w:r>
    </w:p>
    <w:tbl>
      <w:tblPr>
        <w:tblStyle w:val="4"/>
        <w:tblW w:w="9393" w:type="dxa"/>
        <w:tblInd w:w="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1" w:hRule="atLeast"/>
        </w:trPr>
        <w:tc>
          <w:tcPr>
            <w:tcW w:w="9393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项目介绍（项目建设主要内容，施工组织机构、人员机械设备、难点特色创新、实施效果等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不超1500字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</w:rPr>
        <w:sectPr>
          <w:footerReference r:id="rId4" w:type="first"/>
          <w:footerReference r:id="rId3" w:type="default"/>
          <w:pgSz w:w="11906" w:h="16838"/>
          <w:pgMar w:top="1418" w:right="1134" w:bottom="96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、主要完成人情况表</w:t>
      </w:r>
    </w:p>
    <w:tbl>
      <w:tblPr>
        <w:tblStyle w:val="4"/>
        <w:tblW w:w="14338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80"/>
        <w:gridCol w:w="2584"/>
        <w:gridCol w:w="1480"/>
        <w:gridCol w:w="1080"/>
        <w:gridCol w:w="1653"/>
        <w:gridCol w:w="3993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贡献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排序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姓  名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单位名称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专业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学历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职务职称</w:t>
            </w: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通信地址</w:t>
            </w: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11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</w:rPr>
              <w:t>12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、主要完成单位情况表</w:t>
      </w:r>
    </w:p>
    <w:tbl>
      <w:tblPr>
        <w:tblStyle w:val="4"/>
        <w:tblW w:w="14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558"/>
        <w:gridCol w:w="4687"/>
        <w:gridCol w:w="1391"/>
        <w:gridCol w:w="148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申报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排序</w:t>
            </w:r>
          </w:p>
        </w:tc>
        <w:tc>
          <w:tcPr>
            <w:tcW w:w="4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单位名称</w:t>
            </w:r>
          </w:p>
        </w:tc>
        <w:tc>
          <w:tcPr>
            <w:tcW w:w="4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通信地址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负责人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姓名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姓名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5"/>
                <w:szCs w:val="25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1</w:t>
            </w:r>
          </w:p>
        </w:tc>
        <w:tc>
          <w:tcPr>
            <w:tcW w:w="4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4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2</w:t>
            </w:r>
          </w:p>
        </w:tc>
        <w:tc>
          <w:tcPr>
            <w:tcW w:w="4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4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3</w:t>
            </w:r>
          </w:p>
        </w:tc>
        <w:tc>
          <w:tcPr>
            <w:tcW w:w="4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4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4</w:t>
            </w:r>
          </w:p>
        </w:tc>
        <w:tc>
          <w:tcPr>
            <w:tcW w:w="4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4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5</w:t>
            </w:r>
          </w:p>
        </w:tc>
        <w:tc>
          <w:tcPr>
            <w:tcW w:w="4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4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</w:rPr>
        <w:sectPr>
          <w:type w:val="continuous"/>
          <w:pgSz w:w="16838" w:h="11906" w:orient="landscape"/>
          <w:pgMar w:top="1418" w:right="1418" w:bottom="1134" w:left="96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</w:rPr>
        <w:sectPr>
          <w:type w:val="continuous"/>
          <w:pgSz w:w="16838" w:h="11906" w:orient="landscape"/>
          <w:pgMar w:top="1418" w:right="1418" w:bottom="1134" w:left="96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946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</w:rPr>
              <w:t>、项目真实性声明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承诺：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《                                      》项目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的申报表及附件材料的全部数据、内容是真实的，如有虚假，本单位将自动退出山西省风景园林优质工程的评选。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项目负责人签字：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单位盖章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spacing w:line="360" w:lineRule="auto"/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（注：多家单位一起申报时，需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其他单位一起盖章。）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  <w:lang w:val="en-US" w:eastAsia="zh-CN"/>
              </w:rPr>
              <w:t>项目委托方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ind w:firstLine="6625" w:firstLineChars="2650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</w:p>
          <w:p>
            <w:pPr>
              <w:spacing w:line="360" w:lineRule="auto"/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单位盖章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spacing w:line="360" w:lineRule="auto"/>
              <w:ind w:firstLine="6480" w:firstLineChars="2700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</w:rPr>
              <w:t>、质量监督部门或由有关部门认定的权威机构（监理公司）对工程质量鉴定意见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</w:p>
          <w:p>
            <w:pPr>
              <w:spacing w:line="360" w:lineRule="auto"/>
              <w:ind w:firstLine="6250" w:firstLineChars="2500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</w:p>
          <w:p>
            <w:pPr>
              <w:spacing w:line="360" w:lineRule="auto"/>
              <w:ind w:firstLine="6250" w:firstLineChars="2500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5"/>
                <w:szCs w:val="25"/>
                <w:highlight w:val="none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单位盖章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spacing w:line="360" w:lineRule="auto"/>
              <w:ind w:firstLine="6480" w:firstLineChars="2700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highlight w:val="none"/>
              </w:rPr>
              <w:t>市级风景园林协（学）会或行政主管部门意见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spacing w:line="360" w:lineRule="auto"/>
              <w:ind w:firstLine="6120" w:firstLineChars="255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单位盖章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ind w:firstLine="6120" w:firstLineChars="2550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九、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  <w:t>考核评审专家委员会意见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spacing w:line="360" w:lineRule="auto"/>
              <w:ind w:left="0" w:leftChars="0" w:firstLine="6144" w:firstLineChars="256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负责人签字：</w:t>
            </w:r>
          </w:p>
          <w:p>
            <w:pPr>
              <w:ind w:left="0" w:leftChars="0" w:firstLine="6144" w:firstLineChars="2560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十、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highlight w:val="none"/>
              </w:rPr>
              <w:t>山西省风景园林协会审批意见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9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  <w:p>
            <w:pPr>
              <w:spacing w:line="360" w:lineRule="auto"/>
              <w:ind w:firstLine="6120" w:firstLineChars="255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协会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:</w:t>
            </w:r>
          </w:p>
          <w:p>
            <w:pPr>
              <w:ind w:left="0" w:leftChars="0" w:firstLine="6144" w:firstLineChars="2560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</w:tc>
      </w:tr>
    </w:tbl>
    <w:p/>
    <w:sectPr>
      <w:headerReference r:id="rId5" w:type="default"/>
      <w:footerReference r:id="rId6" w:type="default"/>
      <w:footerReference r:id="rId7" w:type="even"/>
      <w:pgSz w:w="11906" w:h="16838"/>
      <w:pgMar w:top="1440" w:right="1134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</w:p>
  <w:p>
    <w:pPr>
      <w:pStyle w:val="2"/>
      <w:tabs>
        <w:tab w:val="clear" w:pos="4153"/>
      </w:tabs>
      <w:jc w:val="center"/>
    </w:pPr>
    <w:r>
      <w:rPr>
        <w:rFonts w:hint="eastAsia"/>
      </w:rPr>
      <w:t>11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2FF2A"/>
    <w:multiLevelType w:val="singleLevel"/>
    <w:tmpl w:val="17B2F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MGIwYjkzZDA3OGMxMThiZGMwNDkwZWVlNmFhMzYifQ=="/>
  </w:docVars>
  <w:rsids>
    <w:rsidRoot w:val="00B56221"/>
    <w:rsid w:val="00560E55"/>
    <w:rsid w:val="00980DDF"/>
    <w:rsid w:val="00B56221"/>
    <w:rsid w:val="011659A0"/>
    <w:rsid w:val="04AF4783"/>
    <w:rsid w:val="04C07630"/>
    <w:rsid w:val="0668797F"/>
    <w:rsid w:val="06867FE9"/>
    <w:rsid w:val="071F773E"/>
    <w:rsid w:val="09556066"/>
    <w:rsid w:val="09D45935"/>
    <w:rsid w:val="0A533071"/>
    <w:rsid w:val="0ABE0C00"/>
    <w:rsid w:val="0ADF4592"/>
    <w:rsid w:val="0B75104E"/>
    <w:rsid w:val="0C670347"/>
    <w:rsid w:val="0C6C1E87"/>
    <w:rsid w:val="0DD76F96"/>
    <w:rsid w:val="0EEC3721"/>
    <w:rsid w:val="0FAE7D48"/>
    <w:rsid w:val="10106845"/>
    <w:rsid w:val="10716DF0"/>
    <w:rsid w:val="11A977D2"/>
    <w:rsid w:val="127E032D"/>
    <w:rsid w:val="12F104A9"/>
    <w:rsid w:val="138E257E"/>
    <w:rsid w:val="14BF29B9"/>
    <w:rsid w:val="18DC74DA"/>
    <w:rsid w:val="1B4F3C8D"/>
    <w:rsid w:val="1B6A3F59"/>
    <w:rsid w:val="1B767BE7"/>
    <w:rsid w:val="1B9D5263"/>
    <w:rsid w:val="1C370208"/>
    <w:rsid w:val="1CC91A2F"/>
    <w:rsid w:val="1CE70B63"/>
    <w:rsid w:val="1D0853C2"/>
    <w:rsid w:val="1FA242E5"/>
    <w:rsid w:val="1FB91261"/>
    <w:rsid w:val="1FFA6FBE"/>
    <w:rsid w:val="201651B8"/>
    <w:rsid w:val="208256DE"/>
    <w:rsid w:val="21C63285"/>
    <w:rsid w:val="21CF4389"/>
    <w:rsid w:val="21FC24D6"/>
    <w:rsid w:val="2374436C"/>
    <w:rsid w:val="24D51BAE"/>
    <w:rsid w:val="252A1DFE"/>
    <w:rsid w:val="262D2B62"/>
    <w:rsid w:val="26CA2A48"/>
    <w:rsid w:val="26E33D3E"/>
    <w:rsid w:val="270E2C5B"/>
    <w:rsid w:val="27506523"/>
    <w:rsid w:val="29175851"/>
    <w:rsid w:val="2CB10760"/>
    <w:rsid w:val="2DF452BE"/>
    <w:rsid w:val="2E0A6617"/>
    <w:rsid w:val="2EA725B3"/>
    <w:rsid w:val="2F382C4A"/>
    <w:rsid w:val="2FEC3D40"/>
    <w:rsid w:val="306A1B00"/>
    <w:rsid w:val="31736894"/>
    <w:rsid w:val="31D068A0"/>
    <w:rsid w:val="31EB5F02"/>
    <w:rsid w:val="328C5146"/>
    <w:rsid w:val="347034F1"/>
    <w:rsid w:val="34A0513D"/>
    <w:rsid w:val="34E62D32"/>
    <w:rsid w:val="35A223BB"/>
    <w:rsid w:val="37E7302D"/>
    <w:rsid w:val="38A0375B"/>
    <w:rsid w:val="39123F2B"/>
    <w:rsid w:val="3A0860DC"/>
    <w:rsid w:val="3C27323B"/>
    <w:rsid w:val="3C9022F3"/>
    <w:rsid w:val="3CBA6F50"/>
    <w:rsid w:val="3ED315BF"/>
    <w:rsid w:val="3F0F1F05"/>
    <w:rsid w:val="3FCE7EB3"/>
    <w:rsid w:val="3FF67FFC"/>
    <w:rsid w:val="4098160A"/>
    <w:rsid w:val="41192C64"/>
    <w:rsid w:val="41AF54CF"/>
    <w:rsid w:val="42EB61B6"/>
    <w:rsid w:val="436B3A3B"/>
    <w:rsid w:val="439A410D"/>
    <w:rsid w:val="439F6188"/>
    <w:rsid w:val="441A2819"/>
    <w:rsid w:val="445302BA"/>
    <w:rsid w:val="465B0E78"/>
    <w:rsid w:val="47086903"/>
    <w:rsid w:val="47AE578E"/>
    <w:rsid w:val="484F781F"/>
    <w:rsid w:val="485826B3"/>
    <w:rsid w:val="4866094B"/>
    <w:rsid w:val="4A6E0663"/>
    <w:rsid w:val="4CE519D7"/>
    <w:rsid w:val="4D153247"/>
    <w:rsid w:val="4D614FC0"/>
    <w:rsid w:val="4D936EEE"/>
    <w:rsid w:val="4D982635"/>
    <w:rsid w:val="4F5A1A06"/>
    <w:rsid w:val="4F8443D6"/>
    <w:rsid w:val="51BE3AEF"/>
    <w:rsid w:val="52F14909"/>
    <w:rsid w:val="52FE2FE4"/>
    <w:rsid w:val="54382255"/>
    <w:rsid w:val="546F5AC9"/>
    <w:rsid w:val="548412D3"/>
    <w:rsid w:val="548729B2"/>
    <w:rsid w:val="55662AF6"/>
    <w:rsid w:val="56A00156"/>
    <w:rsid w:val="56A604E3"/>
    <w:rsid w:val="56DD08F1"/>
    <w:rsid w:val="572A6162"/>
    <w:rsid w:val="58055799"/>
    <w:rsid w:val="5BC645BD"/>
    <w:rsid w:val="5C2C3D59"/>
    <w:rsid w:val="5CC96A26"/>
    <w:rsid w:val="5DDD6128"/>
    <w:rsid w:val="613B56FF"/>
    <w:rsid w:val="62356128"/>
    <w:rsid w:val="62CA524C"/>
    <w:rsid w:val="66A777D1"/>
    <w:rsid w:val="69571835"/>
    <w:rsid w:val="6A773B60"/>
    <w:rsid w:val="6AB56B66"/>
    <w:rsid w:val="6C724379"/>
    <w:rsid w:val="6D2E2184"/>
    <w:rsid w:val="6F7B35A7"/>
    <w:rsid w:val="6F9A5E7D"/>
    <w:rsid w:val="6FA46081"/>
    <w:rsid w:val="70336679"/>
    <w:rsid w:val="704046A4"/>
    <w:rsid w:val="714078E4"/>
    <w:rsid w:val="72D300FB"/>
    <w:rsid w:val="730C5A26"/>
    <w:rsid w:val="73C60092"/>
    <w:rsid w:val="74941F01"/>
    <w:rsid w:val="765A0377"/>
    <w:rsid w:val="77B76DD9"/>
    <w:rsid w:val="7A76777F"/>
    <w:rsid w:val="7AED1ADA"/>
    <w:rsid w:val="7B2D3056"/>
    <w:rsid w:val="7BD93253"/>
    <w:rsid w:val="7C7B62CA"/>
    <w:rsid w:val="7D080D5F"/>
    <w:rsid w:val="7DFC47E8"/>
    <w:rsid w:val="7E753C73"/>
    <w:rsid w:val="7FB4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姚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363</Words>
  <Characters>2075</Characters>
  <Lines>17</Lines>
  <Paragraphs>4</Paragraphs>
  <TotalTime>7</TotalTime>
  <ScaleCrop>false</ScaleCrop>
  <LinksUpToDate>false</LinksUpToDate>
  <CharactersWithSpaces>2434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2019-05-01T04:40:00Z</dcterms:created>
  <dc:creator>lidan</dc:creator>
  <cp:lastModifiedBy>小凝凝。</cp:lastModifiedBy>
  <cp:lastPrinted>2021-03-01T01:09:00Z</cp:lastPrinted>
  <dcterms:modified xsi:type="dcterms:W3CDTF">2024-04-17T02:26:00Z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850B2F722DA343988721B701FD81E48C</vt:lpwstr>
  </property>
</Properties>
</file>