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楷体_GB2312" w:hAnsi="Calibri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Times New Roman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山西省园林绿化项目负责人（含小型项目负责人）培训摸底报名表</w:t>
      </w:r>
    </w:p>
    <w:bookmarkEnd w:id="0"/>
    <w:p>
      <w:pPr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填表日期：2019年   月   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363"/>
        <w:gridCol w:w="2250"/>
        <w:gridCol w:w="2512"/>
        <w:gridCol w:w="2168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单位名称</w:t>
            </w:r>
          </w:p>
        </w:tc>
        <w:tc>
          <w:tcPr>
            <w:tcW w:w="12150" w:type="dxa"/>
            <w:gridSpan w:val="5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单位地址</w:t>
            </w:r>
          </w:p>
        </w:tc>
        <w:tc>
          <w:tcPr>
            <w:tcW w:w="12150" w:type="dxa"/>
            <w:gridSpan w:val="5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会员单位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是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 xml:space="preserve">  否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sym w:font="Wingdings 2" w:char="00A3"/>
            </w:r>
          </w:p>
        </w:tc>
        <w:tc>
          <w:tcPr>
            <w:tcW w:w="2250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联系人姓名</w:t>
            </w:r>
          </w:p>
        </w:tc>
        <w:tc>
          <w:tcPr>
            <w:tcW w:w="2512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联系电话</w:t>
            </w:r>
          </w:p>
        </w:tc>
        <w:tc>
          <w:tcPr>
            <w:tcW w:w="2857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序  号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姓  名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职  称</w:t>
            </w:r>
          </w:p>
        </w:tc>
        <w:tc>
          <w:tcPr>
            <w:tcW w:w="251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原项目经理换证</w:t>
            </w:r>
          </w:p>
        </w:tc>
        <w:tc>
          <w:tcPr>
            <w:tcW w:w="2168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项目负责人</w:t>
            </w:r>
          </w:p>
        </w:tc>
        <w:tc>
          <w:tcPr>
            <w:tcW w:w="2857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小型项目负责人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12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57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12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57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12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57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12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57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12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57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备注：请在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原项目经理换证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”、</w:t>
      </w:r>
      <w:r>
        <w:rPr>
          <w:rFonts w:hint="eastAsia" w:ascii="仿宋_GB2312" w:hAnsi="仿宋" w:eastAsia="仿宋_GB2312" w:cs="仿宋"/>
          <w:sz w:val="32"/>
          <w:szCs w:val="32"/>
        </w:rPr>
        <w:t>“项目负责人”或“小型项目负责人”中选择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2109A"/>
    <w:rsid w:val="7E82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2019-04-22T02:40:00Z</dcterms:created>
  <dc:creator>王璠</dc:creator>
  <cp:lastModifiedBy>王璠</cp:lastModifiedBy>
  <dcterms:modified xsi:type="dcterms:W3CDTF">2019-04-22T02:42:21Z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